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69D" w:rsidRPr="00CA2986" w:rsidRDefault="0057569D" w:rsidP="00196319">
      <w:pPr>
        <w:spacing w:line="276" w:lineRule="auto"/>
        <w:ind w:left="540" w:hanging="540"/>
        <w:jc w:val="center"/>
        <w:rPr>
          <w:rFonts w:cstheme="minorHAnsi"/>
          <w:b/>
        </w:rPr>
      </w:pPr>
      <w:r w:rsidRPr="00CA2986">
        <w:rPr>
          <w:rFonts w:cstheme="minorHAnsi"/>
          <w:b/>
        </w:rPr>
        <w:t xml:space="preserve">Medal of Honor | Staff </w:t>
      </w:r>
      <w:bookmarkStart w:id="0" w:name="_GoBack"/>
      <w:bookmarkEnd w:id="0"/>
      <w:r w:rsidRPr="00CA2986">
        <w:rPr>
          <w:rFonts w:cstheme="minorHAnsi"/>
          <w:b/>
        </w:rPr>
        <w:t xml:space="preserve">Sgt. David </w:t>
      </w:r>
      <w:proofErr w:type="spellStart"/>
      <w:r w:rsidRPr="00CA2986">
        <w:rPr>
          <w:rFonts w:cstheme="minorHAnsi"/>
          <w:b/>
        </w:rPr>
        <w:t>Bellavia</w:t>
      </w:r>
      <w:proofErr w:type="spellEnd"/>
    </w:p>
    <w:p w:rsidR="0057569D" w:rsidRPr="00CA2986" w:rsidRDefault="0057569D" w:rsidP="00196319">
      <w:pPr>
        <w:spacing w:line="276" w:lineRule="auto"/>
        <w:ind w:left="540" w:hanging="540"/>
        <w:jc w:val="center"/>
        <w:rPr>
          <w:rFonts w:cstheme="minorHAnsi"/>
          <w:b/>
        </w:rPr>
      </w:pPr>
      <w:r w:rsidRPr="00CA2986">
        <w:rPr>
          <w:rFonts w:cstheme="minorHAnsi"/>
          <w:b/>
        </w:rPr>
        <w:t xml:space="preserve">Photo </w:t>
      </w:r>
      <w:proofErr w:type="spellStart"/>
      <w:r w:rsidRPr="00CA2986">
        <w:rPr>
          <w:rFonts w:cstheme="minorHAnsi"/>
          <w:b/>
        </w:rPr>
        <w:t>Cutlines</w:t>
      </w:r>
      <w:proofErr w:type="spellEnd"/>
    </w:p>
    <w:p w:rsidR="00CA2986" w:rsidRDefault="00CA2986" w:rsidP="00196319">
      <w:pPr>
        <w:spacing w:line="276" w:lineRule="auto"/>
        <w:ind w:left="540" w:hanging="540"/>
        <w:rPr>
          <w:rFonts w:cstheme="minorHAnsi"/>
          <w:b/>
        </w:rPr>
      </w:pPr>
    </w:p>
    <w:p w:rsidR="001A143C" w:rsidRDefault="001A143C" w:rsidP="00460B2B">
      <w:pPr>
        <w:pStyle w:val="ListParagraph"/>
        <w:numPr>
          <w:ilvl w:val="0"/>
          <w:numId w:val="3"/>
        </w:numPr>
        <w:spacing w:after="240" w:line="276" w:lineRule="auto"/>
        <w:ind w:left="547" w:hanging="547"/>
        <w:contextualSpacing w:val="0"/>
        <w:rPr>
          <w:rFonts w:cstheme="minorHAnsi"/>
        </w:rPr>
      </w:pPr>
      <w:r w:rsidRPr="001A143C">
        <w:rPr>
          <w:rFonts w:cstheme="minorHAnsi"/>
        </w:rPr>
        <w:t xml:space="preserve">Staff Sgt. David </w:t>
      </w:r>
      <w:proofErr w:type="spellStart"/>
      <w:r w:rsidRPr="001A143C">
        <w:rPr>
          <w:rFonts w:cstheme="minorHAnsi"/>
        </w:rPr>
        <w:t>Bellavia’s</w:t>
      </w:r>
      <w:proofErr w:type="spellEnd"/>
      <w:r w:rsidRPr="001A143C">
        <w:rPr>
          <w:rFonts w:cstheme="minorHAnsi"/>
        </w:rPr>
        <w:t xml:space="preserve"> battalion photo, June 2005. (Photo courtesy of David </w:t>
      </w:r>
      <w:proofErr w:type="spellStart"/>
      <w:r w:rsidRPr="001A143C">
        <w:rPr>
          <w:rFonts w:cstheme="minorHAnsi"/>
        </w:rPr>
        <w:t>Bellavia</w:t>
      </w:r>
      <w:proofErr w:type="spellEnd"/>
      <w:r w:rsidRPr="001A143C">
        <w:rPr>
          <w:rFonts w:cstheme="minorHAnsi"/>
        </w:rPr>
        <w:t>)</w:t>
      </w:r>
    </w:p>
    <w:p w:rsidR="001A143C" w:rsidRDefault="001A5DEF" w:rsidP="00460B2B">
      <w:pPr>
        <w:pStyle w:val="ListParagraph"/>
        <w:numPr>
          <w:ilvl w:val="0"/>
          <w:numId w:val="3"/>
        </w:numPr>
        <w:spacing w:after="240" w:line="276" w:lineRule="auto"/>
        <w:ind w:left="547" w:hanging="547"/>
        <w:contextualSpacing w:val="0"/>
        <w:rPr>
          <w:rFonts w:cstheme="minorHAnsi"/>
        </w:rPr>
      </w:pPr>
      <w:r w:rsidRPr="001A143C">
        <w:rPr>
          <w:rFonts w:cstheme="minorHAnsi"/>
        </w:rPr>
        <w:t xml:space="preserve">Outside </w:t>
      </w:r>
      <w:proofErr w:type="spellStart"/>
      <w:r w:rsidRPr="001A143C">
        <w:rPr>
          <w:rFonts w:cstheme="minorHAnsi"/>
        </w:rPr>
        <w:t>Muqdadiyah</w:t>
      </w:r>
      <w:proofErr w:type="spellEnd"/>
      <w:r w:rsidRPr="001A143C">
        <w:rPr>
          <w:rFonts w:cstheme="minorHAnsi"/>
        </w:rPr>
        <w:t xml:space="preserve">, </w:t>
      </w:r>
      <w:r w:rsidR="00DF1AB4" w:rsidRPr="001A143C">
        <w:rPr>
          <w:rFonts w:cstheme="minorHAnsi"/>
        </w:rPr>
        <w:t xml:space="preserve">in </w:t>
      </w:r>
      <w:proofErr w:type="spellStart"/>
      <w:r w:rsidR="00DF1AB4" w:rsidRPr="001A143C">
        <w:rPr>
          <w:rFonts w:cstheme="minorHAnsi"/>
        </w:rPr>
        <w:t>Diyala</w:t>
      </w:r>
      <w:proofErr w:type="spellEnd"/>
      <w:r w:rsidR="00DF1AB4" w:rsidRPr="001A143C">
        <w:rPr>
          <w:rFonts w:cstheme="minorHAnsi"/>
        </w:rPr>
        <w:t xml:space="preserve"> Province, Iraq</w:t>
      </w:r>
      <w:r w:rsidRPr="001A143C">
        <w:rPr>
          <w:rFonts w:cstheme="minorHAnsi"/>
        </w:rPr>
        <w:t xml:space="preserve">, the dismounted Infantry of </w:t>
      </w:r>
      <w:r w:rsidR="003A1B35" w:rsidRPr="001A143C">
        <w:rPr>
          <w:rFonts w:cstheme="minorHAnsi"/>
        </w:rPr>
        <w:t>3rd</w:t>
      </w:r>
      <w:r w:rsidRPr="001A143C">
        <w:rPr>
          <w:rFonts w:cstheme="minorHAnsi"/>
        </w:rPr>
        <w:t xml:space="preserve"> Platoon, A</w:t>
      </w:r>
      <w:r w:rsidR="00DF1AB4" w:rsidRPr="001A143C">
        <w:rPr>
          <w:rFonts w:cstheme="minorHAnsi"/>
        </w:rPr>
        <w:t>lpha</w:t>
      </w:r>
      <w:r w:rsidRPr="001A143C">
        <w:rPr>
          <w:rFonts w:cstheme="minorHAnsi"/>
        </w:rPr>
        <w:t xml:space="preserve"> Company</w:t>
      </w:r>
      <w:r w:rsidR="00DF1AB4" w:rsidRPr="001A143C">
        <w:rPr>
          <w:rFonts w:cstheme="minorHAnsi"/>
        </w:rPr>
        <w:t>,</w:t>
      </w:r>
      <w:r w:rsidRPr="001A143C">
        <w:rPr>
          <w:rFonts w:cstheme="minorHAnsi"/>
        </w:rPr>
        <w:t xml:space="preserve"> take up security positions as a local elder discusses enemy presence with </w:t>
      </w:r>
      <w:r w:rsidR="00DF1AB4" w:rsidRPr="001A143C">
        <w:rPr>
          <w:rFonts w:cstheme="minorHAnsi"/>
        </w:rPr>
        <w:t xml:space="preserve">their company commander, </w:t>
      </w:r>
      <w:r w:rsidRPr="001A143C">
        <w:rPr>
          <w:rFonts w:cstheme="minorHAnsi"/>
        </w:rPr>
        <w:t>March 2004.</w:t>
      </w:r>
      <w:r w:rsidR="003A1B35" w:rsidRPr="001A143C">
        <w:rPr>
          <w:rFonts w:cstheme="minorHAnsi"/>
        </w:rPr>
        <w:t xml:space="preserve"> </w:t>
      </w:r>
      <w:r w:rsidR="0057569D" w:rsidRPr="001A143C">
        <w:rPr>
          <w:rFonts w:cstheme="minorHAnsi"/>
        </w:rPr>
        <w:t>(Pho</w:t>
      </w:r>
      <w:r w:rsidR="00196319" w:rsidRPr="001A143C">
        <w:rPr>
          <w:rFonts w:cstheme="minorHAnsi"/>
        </w:rPr>
        <w:t xml:space="preserve">to courtesy of David </w:t>
      </w:r>
      <w:proofErr w:type="spellStart"/>
      <w:r w:rsidR="00196319" w:rsidRPr="001A143C">
        <w:rPr>
          <w:rFonts w:cstheme="minorHAnsi"/>
        </w:rPr>
        <w:t>Bellavia</w:t>
      </w:r>
      <w:proofErr w:type="spellEnd"/>
      <w:r w:rsidR="00196319" w:rsidRPr="001A143C">
        <w:rPr>
          <w:rFonts w:cstheme="minorHAnsi"/>
        </w:rPr>
        <w:t>)</w:t>
      </w:r>
    </w:p>
    <w:p w:rsidR="00D777C7" w:rsidRDefault="001A143C" w:rsidP="00460B2B">
      <w:pPr>
        <w:pStyle w:val="ListParagraph"/>
        <w:numPr>
          <w:ilvl w:val="0"/>
          <w:numId w:val="3"/>
        </w:numPr>
        <w:spacing w:after="240" w:line="276" w:lineRule="auto"/>
        <w:ind w:left="547" w:hanging="547"/>
        <w:contextualSpacing w:val="0"/>
        <w:rPr>
          <w:rFonts w:cstheme="minorHAnsi"/>
        </w:rPr>
      </w:pPr>
      <w:r w:rsidRPr="00D777C7">
        <w:rPr>
          <w:rFonts w:cstheme="minorHAnsi"/>
        </w:rPr>
        <w:t xml:space="preserve">Staff Sgt. David </w:t>
      </w:r>
      <w:proofErr w:type="spellStart"/>
      <w:r w:rsidRPr="00D777C7">
        <w:rPr>
          <w:rFonts w:cstheme="minorHAnsi"/>
        </w:rPr>
        <w:t>Bellavia</w:t>
      </w:r>
      <w:proofErr w:type="spellEnd"/>
      <w:r w:rsidRPr="00D777C7">
        <w:rPr>
          <w:rFonts w:cstheme="minorHAnsi"/>
        </w:rPr>
        <w:t xml:space="preserve"> handling an IED found on a patrol in </w:t>
      </w:r>
      <w:proofErr w:type="spellStart"/>
      <w:r w:rsidRPr="00D777C7">
        <w:rPr>
          <w:rFonts w:cstheme="minorHAnsi"/>
        </w:rPr>
        <w:t>Muqdadiyah</w:t>
      </w:r>
      <w:proofErr w:type="spellEnd"/>
      <w:r w:rsidRPr="00D777C7">
        <w:rPr>
          <w:rFonts w:cstheme="minorHAnsi"/>
        </w:rPr>
        <w:t xml:space="preserve"> Iraq, March 2004. (Pho</w:t>
      </w:r>
      <w:r w:rsidRPr="00D777C7">
        <w:rPr>
          <w:rFonts w:cstheme="minorHAnsi"/>
        </w:rPr>
        <w:t xml:space="preserve">to courtesy of David </w:t>
      </w:r>
      <w:proofErr w:type="spellStart"/>
      <w:r w:rsidRPr="00D777C7">
        <w:rPr>
          <w:rFonts w:cstheme="minorHAnsi"/>
        </w:rPr>
        <w:t>Bellavia</w:t>
      </w:r>
      <w:proofErr w:type="spellEnd"/>
      <w:r w:rsidRPr="00D777C7">
        <w:rPr>
          <w:rFonts w:cstheme="minorHAnsi"/>
        </w:rPr>
        <w:t>).</w:t>
      </w:r>
    </w:p>
    <w:p w:rsidR="001A143C" w:rsidRPr="00D777C7" w:rsidRDefault="001A5DEF" w:rsidP="00460B2B">
      <w:pPr>
        <w:pStyle w:val="ListParagraph"/>
        <w:numPr>
          <w:ilvl w:val="0"/>
          <w:numId w:val="3"/>
        </w:numPr>
        <w:spacing w:after="240" w:line="276" w:lineRule="auto"/>
        <w:ind w:left="547" w:hanging="547"/>
        <w:contextualSpacing w:val="0"/>
        <w:rPr>
          <w:rFonts w:cstheme="minorHAnsi"/>
        </w:rPr>
      </w:pPr>
      <w:proofErr w:type="spellStart"/>
      <w:r w:rsidRPr="00D777C7">
        <w:rPr>
          <w:rFonts w:cstheme="minorHAnsi"/>
        </w:rPr>
        <w:t>S</w:t>
      </w:r>
      <w:r w:rsidR="003A1B35" w:rsidRPr="00D777C7">
        <w:rPr>
          <w:rFonts w:cstheme="minorHAnsi"/>
        </w:rPr>
        <w:t>pc</w:t>
      </w:r>
      <w:proofErr w:type="spellEnd"/>
      <w:r w:rsidR="003A1B35" w:rsidRPr="00D777C7">
        <w:rPr>
          <w:rFonts w:cstheme="minorHAnsi"/>
        </w:rPr>
        <w:t>.</w:t>
      </w:r>
      <w:r w:rsidR="00947683" w:rsidRPr="00D777C7">
        <w:rPr>
          <w:rFonts w:cstheme="minorHAnsi"/>
        </w:rPr>
        <w:t xml:space="preserve"> Raymond </w:t>
      </w:r>
      <w:proofErr w:type="spellStart"/>
      <w:r w:rsidR="00947683" w:rsidRPr="00D777C7">
        <w:rPr>
          <w:rFonts w:cstheme="minorHAnsi"/>
        </w:rPr>
        <w:t>Cullins</w:t>
      </w:r>
      <w:proofErr w:type="spellEnd"/>
      <w:r w:rsidR="00947683" w:rsidRPr="00D777C7">
        <w:rPr>
          <w:rFonts w:cstheme="minorHAnsi"/>
        </w:rPr>
        <w:t xml:space="preserve"> (left),</w:t>
      </w:r>
      <w:r w:rsidRPr="00D777C7">
        <w:rPr>
          <w:rFonts w:cstheme="minorHAnsi"/>
        </w:rPr>
        <w:t xml:space="preserve"> S</w:t>
      </w:r>
      <w:r w:rsidR="003A1B35" w:rsidRPr="00D777C7">
        <w:rPr>
          <w:rFonts w:cstheme="minorHAnsi"/>
        </w:rPr>
        <w:t>taff Sgt.</w:t>
      </w:r>
      <w:r w:rsidRPr="00D777C7">
        <w:rPr>
          <w:rFonts w:cstheme="minorHAnsi"/>
        </w:rPr>
        <w:t xml:space="preserve"> David </w:t>
      </w:r>
      <w:proofErr w:type="spellStart"/>
      <w:r w:rsidRPr="00D777C7">
        <w:rPr>
          <w:rFonts w:cstheme="minorHAnsi"/>
        </w:rPr>
        <w:t>Bellavia</w:t>
      </w:r>
      <w:proofErr w:type="spellEnd"/>
      <w:r w:rsidRPr="00D777C7">
        <w:rPr>
          <w:rFonts w:cstheme="minorHAnsi"/>
        </w:rPr>
        <w:t xml:space="preserve">, </w:t>
      </w:r>
      <w:proofErr w:type="spellStart"/>
      <w:r w:rsidRPr="00D777C7">
        <w:rPr>
          <w:rFonts w:cstheme="minorHAnsi"/>
        </w:rPr>
        <w:t>S</w:t>
      </w:r>
      <w:r w:rsidR="003A1B35" w:rsidRPr="00D777C7">
        <w:rPr>
          <w:rFonts w:cstheme="minorHAnsi"/>
        </w:rPr>
        <w:t>pc</w:t>
      </w:r>
      <w:proofErr w:type="spellEnd"/>
      <w:r w:rsidR="003A1B35" w:rsidRPr="00D777C7">
        <w:rPr>
          <w:rFonts w:cstheme="minorHAnsi"/>
        </w:rPr>
        <w:t xml:space="preserve">. </w:t>
      </w:r>
      <w:r w:rsidRPr="00D777C7">
        <w:rPr>
          <w:rFonts w:cstheme="minorHAnsi"/>
        </w:rPr>
        <w:t xml:space="preserve">Michael Gross and </w:t>
      </w:r>
      <w:proofErr w:type="spellStart"/>
      <w:r w:rsidRPr="00D777C7">
        <w:rPr>
          <w:rFonts w:cstheme="minorHAnsi"/>
        </w:rPr>
        <w:t>S</w:t>
      </w:r>
      <w:r w:rsidR="003A1B35" w:rsidRPr="00D777C7">
        <w:rPr>
          <w:rFonts w:cstheme="minorHAnsi"/>
        </w:rPr>
        <w:t>pc</w:t>
      </w:r>
      <w:proofErr w:type="spellEnd"/>
      <w:r w:rsidR="003A1B35" w:rsidRPr="00D777C7">
        <w:rPr>
          <w:rFonts w:cstheme="minorHAnsi"/>
        </w:rPr>
        <w:t>.</w:t>
      </w:r>
      <w:r w:rsidRPr="00D777C7">
        <w:rPr>
          <w:rFonts w:cstheme="minorHAnsi"/>
        </w:rPr>
        <w:t xml:space="preserve"> John Ruiz (standing)</w:t>
      </w:r>
      <w:r w:rsidR="00196319" w:rsidRPr="00D777C7">
        <w:rPr>
          <w:rFonts w:cstheme="minorHAnsi"/>
        </w:rPr>
        <w:t>,</w:t>
      </w:r>
      <w:r w:rsidRPr="00D777C7">
        <w:rPr>
          <w:rFonts w:cstheme="minorHAnsi"/>
        </w:rPr>
        <w:t xml:space="preserve"> before pre combat checks for a counter IED mission at FOB Normandy in April 2004.</w:t>
      </w:r>
      <w:r w:rsidR="0057569D" w:rsidRPr="00D777C7">
        <w:rPr>
          <w:rFonts w:cstheme="minorHAnsi"/>
        </w:rPr>
        <w:t xml:space="preserve"> (Pho</w:t>
      </w:r>
      <w:r w:rsidR="00196319" w:rsidRPr="00D777C7">
        <w:rPr>
          <w:rFonts w:cstheme="minorHAnsi"/>
        </w:rPr>
        <w:t xml:space="preserve">to courtesy of David </w:t>
      </w:r>
      <w:proofErr w:type="spellStart"/>
      <w:r w:rsidR="00196319" w:rsidRPr="00D777C7">
        <w:rPr>
          <w:rFonts w:cstheme="minorHAnsi"/>
        </w:rPr>
        <w:t>Bellavia</w:t>
      </w:r>
      <w:proofErr w:type="spellEnd"/>
      <w:r w:rsidR="00196319" w:rsidRPr="00D777C7">
        <w:rPr>
          <w:rFonts w:cstheme="minorHAnsi"/>
        </w:rPr>
        <w:t>)</w:t>
      </w:r>
    </w:p>
    <w:p w:rsidR="001A143C" w:rsidRDefault="00546F1C" w:rsidP="00460B2B">
      <w:pPr>
        <w:pStyle w:val="ListParagraph"/>
        <w:numPr>
          <w:ilvl w:val="0"/>
          <w:numId w:val="3"/>
        </w:numPr>
        <w:spacing w:after="240" w:line="276" w:lineRule="auto"/>
        <w:ind w:left="547" w:hanging="547"/>
        <w:contextualSpacing w:val="0"/>
        <w:rPr>
          <w:rFonts w:cstheme="minorHAnsi"/>
        </w:rPr>
      </w:pPr>
      <w:r w:rsidRPr="001A143C">
        <w:rPr>
          <w:rFonts w:cstheme="minorHAnsi"/>
        </w:rPr>
        <w:t xml:space="preserve">Children of </w:t>
      </w:r>
      <w:proofErr w:type="spellStart"/>
      <w:r w:rsidRPr="001A143C">
        <w:rPr>
          <w:rFonts w:cstheme="minorHAnsi"/>
        </w:rPr>
        <w:t>Diyala</w:t>
      </w:r>
      <w:proofErr w:type="spellEnd"/>
      <w:r w:rsidRPr="001A143C">
        <w:rPr>
          <w:rFonts w:cstheme="minorHAnsi"/>
        </w:rPr>
        <w:t xml:space="preserve"> Province, Iraq</w:t>
      </w:r>
      <w:r w:rsidR="00196319" w:rsidRPr="001A143C">
        <w:rPr>
          <w:rFonts w:cstheme="minorHAnsi"/>
        </w:rPr>
        <w:t>,</w:t>
      </w:r>
      <w:r w:rsidRPr="001A143C">
        <w:rPr>
          <w:rFonts w:cstheme="minorHAnsi"/>
        </w:rPr>
        <w:t xml:space="preserve"> </w:t>
      </w:r>
      <w:r w:rsidRPr="001A143C">
        <w:rPr>
          <w:rFonts w:eastAsiaTheme="minorEastAsia" w:cstheme="minorHAnsi"/>
          <w:color w:val="000000" w:themeColor="text1"/>
          <w:kern w:val="24"/>
        </w:rPr>
        <w:t>May 15, 2004.</w:t>
      </w:r>
      <w:r w:rsidRPr="001A143C">
        <w:rPr>
          <w:rFonts w:cstheme="minorHAnsi"/>
        </w:rPr>
        <w:t xml:space="preserve"> According to David Bellavia, “These children are the future of a free Iraq, and the r</w:t>
      </w:r>
      <w:r w:rsidR="001A5DEF" w:rsidRPr="001A143C">
        <w:rPr>
          <w:rFonts w:eastAsiaTheme="minorEastAsia" w:cstheme="minorHAnsi"/>
          <w:color w:val="000000" w:themeColor="text1"/>
          <w:kern w:val="24"/>
        </w:rPr>
        <w:t>eason we fought so hard. These five boys were our eyes and ears in Diyala Province.</w:t>
      </w:r>
      <w:r w:rsidRPr="001A143C">
        <w:rPr>
          <w:rFonts w:eastAsiaTheme="minorEastAsia" w:cstheme="minorHAnsi"/>
          <w:color w:val="000000" w:themeColor="text1"/>
          <w:kern w:val="24"/>
        </w:rPr>
        <w:t>”</w:t>
      </w:r>
      <w:r w:rsidR="001A5DEF" w:rsidRPr="001A143C">
        <w:rPr>
          <w:rFonts w:eastAsiaTheme="minorEastAsia" w:cstheme="minorHAnsi"/>
          <w:color w:val="000000" w:themeColor="text1"/>
          <w:kern w:val="24"/>
        </w:rPr>
        <w:t xml:space="preserve"> </w:t>
      </w:r>
      <w:r w:rsidR="0057569D" w:rsidRPr="001A143C">
        <w:rPr>
          <w:rFonts w:cstheme="minorHAnsi"/>
        </w:rPr>
        <w:t>(Pho</w:t>
      </w:r>
      <w:r w:rsidR="00196319" w:rsidRPr="001A143C">
        <w:rPr>
          <w:rFonts w:cstheme="minorHAnsi"/>
        </w:rPr>
        <w:t xml:space="preserve">to courtesy of David </w:t>
      </w:r>
      <w:proofErr w:type="spellStart"/>
      <w:r w:rsidR="00196319" w:rsidRPr="001A143C">
        <w:rPr>
          <w:rFonts w:cstheme="minorHAnsi"/>
        </w:rPr>
        <w:t>Bellavia</w:t>
      </w:r>
      <w:proofErr w:type="spellEnd"/>
      <w:r w:rsidR="00196319" w:rsidRPr="001A143C">
        <w:rPr>
          <w:rFonts w:cstheme="minorHAnsi"/>
        </w:rPr>
        <w:t>)</w:t>
      </w:r>
    </w:p>
    <w:p w:rsidR="001A143C" w:rsidRDefault="001A143C" w:rsidP="00460B2B">
      <w:pPr>
        <w:pStyle w:val="ListParagraph"/>
        <w:numPr>
          <w:ilvl w:val="0"/>
          <w:numId w:val="3"/>
        </w:numPr>
        <w:spacing w:after="240" w:line="276" w:lineRule="auto"/>
        <w:ind w:left="547" w:hanging="547"/>
        <w:contextualSpacing w:val="0"/>
        <w:rPr>
          <w:rFonts w:cstheme="minorHAnsi"/>
        </w:rPr>
      </w:pPr>
      <w:r w:rsidRPr="001A143C">
        <w:rPr>
          <w:rFonts w:cstheme="minorHAnsi"/>
        </w:rPr>
        <w:t xml:space="preserve">Staff Sgt. David </w:t>
      </w:r>
      <w:proofErr w:type="spellStart"/>
      <w:r w:rsidRPr="001A143C">
        <w:rPr>
          <w:rFonts w:cstheme="minorHAnsi"/>
        </w:rPr>
        <w:t>Bellavia</w:t>
      </w:r>
      <w:proofErr w:type="spellEnd"/>
      <w:r w:rsidRPr="001A143C">
        <w:rPr>
          <w:rFonts w:cstheme="minorHAnsi"/>
        </w:rPr>
        <w:t xml:space="preserve"> riding a donkey, while </w:t>
      </w:r>
      <w:proofErr w:type="spellStart"/>
      <w:r w:rsidRPr="001A143C">
        <w:rPr>
          <w:rFonts w:cstheme="minorHAnsi"/>
        </w:rPr>
        <w:t>Spc</w:t>
      </w:r>
      <w:proofErr w:type="spellEnd"/>
      <w:r w:rsidRPr="001A143C">
        <w:rPr>
          <w:rFonts w:cstheme="minorHAnsi"/>
        </w:rPr>
        <w:t xml:space="preserve">. Patrick </w:t>
      </w:r>
      <w:proofErr w:type="spellStart"/>
      <w:r w:rsidRPr="001A143C">
        <w:rPr>
          <w:rFonts w:cstheme="minorHAnsi"/>
        </w:rPr>
        <w:t>Magner</w:t>
      </w:r>
      <w:proofErr w:type="spellEnd"/>
      <w:r w:rsidRPr="001A143C">
        <w:rPr>
          <w:rFonts w:cstheme="minorHAnsi"/>
        </w:rPr>
        <w:t xml:space="preserve"> looks on; </w:t>
      </w:r>
      <w:proofErr w:type="spellStart"/>
      <w:r w:rsidRPr="001A143C">
        <w:rPr>
          <w:rFonts w:cstheme="minorHAnsi"/>
        </w:rPr>
        <w:t>Diyala</w:t>
      </w:r>
      <w:proofErr w:type="spellEnd"/>
      <w:r w:rsidRPr="001A143C">
        <w:rPr>
          <w:rFonts w:cstheme="minorHAnsi"/>
        </w:rPr>
        <w:t xml:space="preserve"> Province, Iraq, May 2004. (Photo courtesy of David </w:t>
      </w:r>
      <w:proofErr w:type="spellStart"/>
      <w:r w:rsidRPr="001A143C">
        <w:rPr>
          <w:rFonts w:cstheme="minorHAnsi"/>
        </w:rPr>
        <w:t>Bellavia</w:t>
      </w:r>
      <w:proofErr w:type="spellEnd"/>
      <w:r w:rsidRPr="001A143C">
        <w:rPr>
          <w:rFonts w:cstheme="minorHAnsi"/>
        </w:rPr>
        <w:t>)</w:t>
      </w:r>
    </w:p>
    <w:p w:rsidR="00D777C7" w:rsidRDefault="001A143C" w:rsidP="00460B2B">
      <w:pPr>
        <w:pStyle w:val="ListParagraph"/>
        <w:numPr>
          <w:ilvl w:val="0"/>
          <w:numId w:val="3"/>
        </w:numPr>
        <w:spacing w:after="240" w:line="276" w:lineRule="auto"/>
        <w:ind w:left="547" w:hanging="547"/>
        <w:contextualSpacing w:val="0"/>
        <w:rPr>
          <w:rFonts w:cstheme="minorHAnsi"/>
        </w:rPr>
      </w:pPr>
      <w:r w:rsidRPr="001A143C">
        <w:rPr>
          <w:rFonts w:cstheme="minorHAnsi"/>
        </w:rPr>
        <w:t xml:space="preserve">Staff Sgt. David </w:t>
      </w:r>
      <w:proofErr w:type="spellStart"/>
      <w:r w:rsidRPr="001A143C">
        <w:rPr>
          <w:rFonts w:cstheme="minorHAnsi"/>
        </w:rPr>
        <w:t>Bellavia</w:t>
      </w:r>
      <w:proofErr w:type="spellEnd"/>
      <w:r w:rsidRPr="001A143C">
        <w:rPr>
          <w:rFonts w:cstheme="minorHAnsi"/>
        </w:rPr>
        <w:t xml:space="preserve">, Staff Sgt. Colin </w:t>
      </w:r>
      <w:proofErr w:type="spellStart"/>
      <w:r w:rsidRPr="001A143C">
        <w:rPr>
          <w:rFonts w:cstheme="minorHAnsi"/>
        </w:rPr>
        <w:t>Fitts</w:t>
      </w:r>
      <w:proofErr w:type="spellEnd"/>
      <w:r w:rsidRPr="001A143C">
        <w:rPr>
          <w:rFonts w:cstheme="minorHAnsi"/>
        </w:rPr>
        <w:t xml:space="preserve"> and Sgt. Chuck Knapp await the command detonation of an IED factory in the Industrial District of Fallujah during Operation New Dawn, November 2004. (Photo courtesy of David </w:t>
      </w:r>
      <w:proofErr w:type="spellStart"/>
      <w:r w:rsidRPr="001A143C">
        <w:rPr>
          <w:rFonts w:cstheme="minorHAnsi"/>
        </w:rPr>
        <w:t>Bellavia</w:t>
      </w:r>
      <w:proofErr w:type="spellEnd"/>
      <w:r w:rsidRPr="001A143C">
        <w:rPr>
          <w:rFonts w:cstheme="minorHAnsi"/>
        </w:rPr>
        <w:t>)</w:t>
      </w:r>
    </w:p>
    <w:p w:rsidR="00D777C7" w:rsidRDefault="00D777C7" w:rsidP="00460B2B">
      <w:pPr>
        <w:pStyle w:val="ListParagraph"/>
        <w:numPr>
          <w:ilvl w:val="0"/>
          <w:numId w:val="3"/>
        </w:numPr>
        <w:spacing w:after="240" w:line="276" w:lineRule="auto"/>
        <w:ind w:left="547" w:hanging="547"/>
        <w:contextualSpacing w:val="0"/>
        <w:rPr>
          <w:rFonts w:cstheme="minorHAnsi"/>
        </w:rPr>
      </w:pPr>
      <w:r w:rsidRPr="00D777C7">
        <w:rPr>
          <w:rFonts w:cstheme="minorHAnsi"/>
        </w:rPr>
        <w:t xml:space="preserve">Staff Sgt. David </w:t>
      </w:r>
      <w:proofErr w:type="spellStart"/>
      <w:r w:rsidRPr="00D777C7">
        <w:rPr>
          <w:rFonts w:cstheme="minorHAnsi"/>
        </w:rPr>
        <w:t>Bellavia</w:t>
      </w:r>
      <w:proofErr w:type="spellEnd"/>
      <w:r w:rsidRPr="00D777C7">
        <w:rPr>
          <w:rFonts w:cstheme="minorHAnsi"/>
        </w:rPr>
        <w:t xml:space="preserve"> and Staff Sgt. Colin </w:t>
      </w:r>
      <w:proofErr w:type="spellStart"/>
      <w:r w:rsidRPr="00D777C7">
        <w:rPr>
          <w:rFonts w:cstheme="minorHAnsi"/>
        </w:rPr>
        <w:t>Fitts</w:t>
      </w:r>
      <w:proofErr w:type="spellEnd"/>
      <w:r w:rsidRPr="00D777C7">
        <w:rPr>
          <w:rFonts w:cstheme="minorHAnsi"/>
        </w:rPr>
        <w:t xml:space="preserve">, outside the Industrial District in Fallujah Iraq, during Operation </w:t>
      </w:r>
      <w:r w:rsidRPr="00D777C7">
        <w:rPr>
          <w:rStyle w:val="e24kjd"/>
          <w:rFonts w:cstheme="minorHAnsi"/>
        </w:rPr>
        <w:t>Al-</w:t>
      </w:r>
      <w:proofErr w:type="spellStart"/>
      <w:r w:rsidRPr="00D777C7">
        <w:rPr>
          <w:rStyle w:val="e24kjd"/>
          <w:rFonts w:cstheme="minorHAnsi"/>
        </w:rPr>
        <w:t>Fajr</w:t>
      </w:r>
      <w:proofErr w:type="spellEnd"/>
      <w:r w:rsidRPr="00D777C7">
        <w:rPr>
          <w:rStyle w:val="e24kjd"/>
          <w:rFonts w:cstheme="minorHAnsi"/>
        </w:rPr>
        <w:t xml:space="preserve">, </w:t>
      </w:r>
      <w:r w:rsidRPr="00D777C7">
        <w:rPr>
          <w:rFonts w:cstheme="minorHAnsi"/>
        </w:rPr>
        <w:t>November 2004</w:t>
      </w:r>
      <w:r w:rsidRPr="00D777C7">
        <w:rPr>
          <w:rStyle w:val="e24kjd"/>
          <w:rFonts w:cstheme="minorHAnsi"/>
        </w:rPr>
        <w:t>.</w:t>
      </w:r>
      <w:r w:rsidRPr="00D777C7">
        <w:rPr>
          <w:rFonts w:cstheme="minorHAnsi"/>
        </w:rPr>
        <w:t xml:space="preserve"> (Photo courtesy of David </w:t>
      </w:r>
      <w:proofErr w:type="spellStart"/>
      <w:r w:rsidRPr="00D777C7">
        <w:rPr>
          <w:rFonts w:cstheme="minorHAnsi"/>
        </w:rPr>
        <w:t>Bellavia</w:t>
      </w:r>
      <w:proofErr w:type="spellEnd"/>
      <w:r w:rsidRPr="00D777C7">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D777C7">
        <w:rPr>
          <w:rFonts w:cstheme="minorHAnsi"/>
        </w:rPr>
        <w:t xml:space="preserve">Sgt. Hugh Hall kicks down a door while </w:t>
      </w:r>
      <w:proofErr w:type="spellStart"/>
      <w:r w:rsidRPr="00D777C7">
        <w:rPr>
          <w:rFonts w:cstheme="minorHAnsi"/>
        </w:rPr>
        <w:t>Spc</w:t>
      </w:r>
      <w:proofErr w:type="spellEnd"/>
      <w:r w:rsidRPr="00D777C7">
        <w:rPr>
          <w:rFonts w:cstheme="minorHAnsi"/>
        </w:rPr>
        <w:t>. Steven Mathieu looks on during fighting in Fallujah, Iraq, November 2004. (Photo courtesy of Michael Ware)</w:t>
      </w:r>
    </w:p>
    <w:p w:rsidR="00460B2B" w:rsidRDefault="00E72D4F"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Soldiers of Alpha </w:t>
      </w:r>
      <w:r w:rsidR="00546F1C" w:rsidRPr="00460B2B">
        <w:rPr>
          <w:rFonts w:cstheme="minorHAnsi"/>
        </w:rPr>
        <w:t>C</w:t>
      </w:r>
      <w:r w:rsidRPr="00460B2B">
        <w:rPr>
          <w:rFonts w:cstheme="minorHAnsi"/>
        </w:rPr>
        <w:t xml:space="preserve">ompany, </w:t>
      </w:r>
      <w:r w:rsidR="00196319" w:rsidRPr="00460B2B">
        <w:rPr>
          <w:rFonts w:cstheme="minorHAnsi"/>
        </w:rPr>
        <w:t>1</w:t>
      </w:r>
      <w:r w:rsidR="00196319" w:rsidRPr="00460B2B">
        <w:rPr>
          <w:rFonts w:cstheme="minorHAnsi"/>
          <w:vertAlign w:val="superscript"/>
        </w:rPr>
        <w:t>st</w:t>
      </w:r>
      <w:r w:rsidRPr="00460B2B">
        <w:rPr>
          <w:rFonts w:cstheme="minorHAnsi"/>
        </w:rPr>
        <w:t xml:space="preserve"> Platoon, </w:t>
      </w:r>
      <w:r w:rsidR="00196319">
        <w:t>2</w:t>
      </w:r>
      <w:r w:rsidR="00196319" w:rsidRPr="00460B2B">
        <w:rPr>
          <w:vertAlign w:val="superscript"/>
        </w:rPr>
        <w:t>nd</w:t>
      </w:r>
      <w:r w:rsidR="00196319">
        <w:t xml:space="preserve"> Battalion, 2nd Infantry Regiment</w:t>
      </w:r>
      <w:r w:rsidR="00196319" w:rsidRPr="00460B2B">
        <w:rPr>
          <w:rFonts w:cstheme="minorHAnsi"/>
        </w:rPr>
        <w:t xml:space="preserve">, </w:t>
      </w:r>
      <w:r w:rsidRPr="00460B2B">
        <w:rPr>
          <w:rFonts w:cstheme="minorHAnsi"/>
        </w:rPr>
        <w:t xml:space="preserve">charge up a stairwell </w:t>
      </w:r>
      <w:r w:rsidR="00546F1C" w:rsidRPr="00460B2B">
        <w:rPr>
          <w:rFonts w:cstheme="minorHAnsi"/>
        </w:rPr>
        <w:t xml:space="preserve">in </w:t>
      </w:r>
      <w:r w:rsidRPr="00460B2B">
        <w:rPr>
          <w:rFonts w:cstheme="minorHAnsi"/>
        </w:rPr>
        <w:t>Fallujah</w:t>
      </w:r>
      <w:r w:rsidR="00546F1C" w:rsidRPr="00460B2B">
        <w:rPr>
          <w:rFonts w:cstheme="minorHAnsi"/>
        </w:rPr>
        <w:t>,</w:t>
      </w:r>
      <w:r w:rsidR="00196319" w:rsidRPr="00460B2B">
        <w:rPr>
          <w:rFonts w:cstheme="minorHAnsi"/>
        </w:rPr>
        <w:t xml:space="preserve"> November </w:t>
      </w:r>
      <w:r w:rsidRPr="00460B2B">
        <w:rPr>
          <w:rFonts w:cstheme="minorHAnsi"/>
        </w:rPr>
        <w:t>2004. First Platoon had numerous close quarter firefights along</w:t>
      </w:r>
      <w:r w:rsidR="00546F1C" w:rsidRPr="00460B2B">
        <w:rPr>
          <w:rFonts w:cstheme="minorHAnsi"/>
        </w:rPr>
        <w:t>side</w:t>
      </w:r>
      <w:r w:rsidRPr="00460B2B">
        <w:rPr>
          <w:rFonts w:cstheme="minorHAnsi"/>
        </w:rPr>
        <w:t xml:space="preserve"> 3</w:t>
      </w:r>
      <w:r w:rsidRPr="00460B2B">
        <w:rPr>
          <w:rFonts w:cstheme="minorHAnsi"/>
          <w:vertAlign w:val="superscript"/>
        </w:rPr>
        <w:t>rd</w:t>
      </w:r>
      <w:r w:rsidRPr="00460B2B">
        <w:rPr>
          <w:rFonts w:cstheme="minorHAnsi"/>
        </w:rPr>
        <w:t xml:space="preserve"> Platoon. (Photo courtesy of Michael Ware)</w:t>
      </w:r>
    </w:p>
    <w:p w:rsidR="00460B2B" w:rsidRDefault="001A143C" w:rsidP="00460B2B">
      <w:pPr>
        <w:pStyle w:val="ListParagraph"/>
        <w:numPr>
          <w:ilvl w:val="0"/>
          <w:numId w:val="3"/>
        </w:numPr>
        <w:spacing w:after="240" w:line="276" w:lineRule="auto"/>
        <w:ind w:left="547" w:hanging="547"/>
        <w:contextualSpacing w:val="0"/>
        <w:rPr>
          <w:rFonts w:cstheme="minorHAnsi"/>
        </w:rPr>
      </w:pPr>
      <w:r>
        <w:t>3</w:t>
      </w:r>
      <w:r w:rsidRPr="00460B2B">
        <w:rPr>
          <w:vertAlign w:val="superscript"/>
        </w:rPr>
        <w:t>rd</w:t>
      </w:r>
      <w:r>
        <w:t xml:space="preserve"> Platoon, Alpha Company, 2</w:t>
      </w:r>
      <w:r w:rsidRPr="00460B2B">
        <w:rPr>
          <w:vertAlign w:val="superscript"/>
        </w:rPr>
        <w:t>nd</w:t>
      </w:r>
      <w:r>
        <w:t xml:space="preserve"> Battalion, 2nd Infantry Regiment, 3rd Brigade Combat Team, 1st Infantry Division</w:t>
      </w:r>
      <w:r w:rsidRPr="00460B2B">
        <w:rPr>
          <w:rFonts w:cstheme="minorHAnsi"/>
        </w:rPr>
        <w:t xml:space="preserve">, “The Mighty Third Herd,” moments before H-hour, Nov. 8, 2004. (Photo courtesy of David </w:t>
      </w:r>
      <w:proofErr w:type="spellStart"/>
      <w:r w:rsidRPr="00460B2B">
        <w:rPr>
          <w:rFonts w:cstheme="minorHAnsi"/>
        </w:rPr>
        <w:t>Bellavia</w:t>
      </w:r>
      <w:proofErr w:type="spellEnd"/>
      <w:r w:rsidRP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eastAsiaTheme="minorEastAsia" w:cstheme="minorHAnsi"/>
          <w:color w:val="000000" w:themeColor="text1"/>
          <w:kern w:val="24"/>
        </w:rPr>
        <w:lastRenderedPageBreak/>
        <w:t xml:space="preserve">Members of 1st Platoon, Alpha Company, enter and clear a building during heavy fighting, Nov. 9, 2004 in the </w:t>
      </w:r>
      <w:proofErr w:type="spellStart"/>
      <w:r w:rsidRPr="00460B2B">
        <w:rPr>
          <w:rFonts w:eastAsiaTheme="minorEastAsia" w:cstheme="minorHAnsi"/>
          <w:color w:val="000000" w:themeColor="text1"/>
          <w:kern w:val="24"/>
        </w:rPr>
        <w:t>Askari</w:t>
      </w:r>
      <w:proofErr w:type="spellEnd"/>
      <w:r w:rsidRPr="00460B2B">
        <w:rPr>
          <w:rFonts w:eastAsiaTheme="minorEastAsia" w:cstheme="minorHAnsi"/>
          <w:color w:val="000000" w:themeColor="text1"/>
          <w:kern w:val="24"/>
        </w:rPr>
        <w:t xml:space="preserve"> District of North Eastern Fallujah.</w:t>
      </w:r>
      <w:r w:rsidRPr="00460B2B">
        <w:rPr>
          <w:rFonts w:cstheme="minorHAnsi"/>
        </w:rPr>
        <w:t xml:space="preserve"> (Ph</w:t>
      </w:r>
      <w:r w:rsidR="00460B2B">
        <w:rPr>
          <w:rFonts w:cstheme="minorHAnsi"/>
        </w:rPr>
        <w:t xml:space="preserve">oto courtesy of David </w:t>
      </w:r>
      <w:proofErr w:type="spellStart"/>
      <w:r w:rsidR="00460B2B">
        <w:rPr>
          <w:rFonts w:cstheme="minorHAnsi"/>
        </w:rPr>
        <w:t>Bellavia</w:t>
      </w:r>
      <w:proofErr w:type="spellEnd"/>
      <w:r w:rsid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Capt. Sean Sims planning an attack for Alpha Company, </w:t>
      </w:r>
      <w:r>
        <w:t>2</w:t>
      </w:r>
      <w:r w:rsidRPr="00460B2B">
        <w:rPr>
          <w:vertAlign w:val="superscript"/>
        </w:rPr>
        <w:t>nd</w:t>
      </w:r>
      <w:r>
        <w:t xml:space="preserve"> Battalion, 2nd Infantry Regiment</w:t>
      </w:r>
      <w:r w:rsidRPr="00460B2B">
        <w:rPr>
          <w:rFonts w:cstheme="minorHAnsi"/>
        </w:rPr>
        <w:t xml:space="preserve">, Nov. 10, 2004. Sims died three days later in a close quarter battle inside an insurgent held building, earning the Silver Star for his actions. (Photo courtesy of David </w:t>
      </w:r>
      <w:proofErr w:type="spellStart"/>
      <w:r w:rsidRPr="00460B2B">
        <w:rPr>
          <w:rFonts w:cstheme="minorHAnsi"/>
        </w:rPr>
        <w:t>Bellavia</w:t>
      </w:r>
      <w:proofErr w:type="spellEnd"/>
      <w:r w:rsidRPr="00460B2B">
        <w:rPr>
          <w:rFonts w:cstheme="minorHAnsi"/>
        </w:rPr>
        <w:t>)</w:t>
      </w:r>
    </w:p>
    <w:p w:rsidR="00460B2B" w:rsidRDefault="00512E84" w:rsidP="00460B2B">
      <w:pPr>
        <w:pStyle w:val="ListParagraph"/>
        <w:numPr>
          <w:ilvl w:val="0"/>
          <w:numId w:val="3"/>
        </w:numPr>
        <w:spacing w:after="240" w:line="276" w:lineRule="auto"/>
        <w:ind w:left="547" w:hanging="547"/>
        <w:contextualSpacing w:val="0"/>
        <w:rPr>
          <w:rFonts w:cstheme="minorHAnsi"/>
        </w:rPr>
      </w:pPr>
      <w:r w:rsidRPr="00460B2B">
        <w:rPr>
          <w:rFonts w:eastAsiaTheme="minorEastAsia" w:cstheme="minorHAnsi"/>
          <w:color w:val="000000" w:themeColor="text1"/>
          <w:kern w:val="24"/>
        </w:rPr>
        <w:t>Then-Cpl.</w:t>
      </w:r>
      <w:r w:rsidR="00E72D4F" w:rsidRPr="00460B2B">
        <w:rPr>
          <w:rFonts w:eastAsiaTheme="minorEastAsia" w:cstheme="minorHAnsi"/>
          <w:color w:val="000000" w:themeColor="text1"/>
          <w:kern w:val="24"/>
        </w:rPr>
        <w:t xml:space="preserve"> Bellavia with S</w:t>
      </w:r>
      <w:r w:rsidRPr="00460B2B">
        <w:rPr>
          <w:rFonts w:eastAsiaTheme="minorEastAsia" w:cstheme="minorHAnsi"/>
          <w:color w:val="000000" w:themeColor="text1"/>
          <w:kern w:val="24"/>
        </w:rPr>
        <w:t>gt. Chad Ellis, Camp</w:t>
      </w:r>
      <w:r w:rsidR="00E72D4F" w:rsidRPr="00460B2B">
        <w:rPr>
          <w:rFonts w:eastAsiaTheme="minorEastAsia" w:cstheme="minorHAnsi"/>
          <w:color w:val="000000" w:themeColor="text1"/>
          <w:kern w:val="24"/>
        </w:rPr>
        <w:t xml:space="preserve"> </w:t>
      </w:r>
      <w:proofErr w:type="spellStart"/>
      <w:r w:rsidR="00E72D4F" w:rsidRPr="00460B2B">
        <w:rPr>
          <w:rFonts w:eastAsiaTheme="minorEastAsia" w:cstheme="minorHAnsi"/>
          <w:color w:val="000000" w:themeColor="text1"/>
          <w:kern w:val="24"/>
        </w:rPr>
        <w:t>Monteith</w:t>
      </w:r>
      <w:proofErr w:type="spellEnd"/>
      <w:r w:rsidR="00E72D4F" w:rsidRPr="00460B2B">
        <w:rPr>
          <w:rFonts w:eastAsiaTheme="minorEastAsia" w:cstheme="minorHAnsi"/>
          <w:color w:val="000000" w:themeColor="text1"/>
          <w:kern w:val="24"/>
        </w:rPr>
        <w:t xml:space="preserve"> Kosovo, January 2003.</w:t>
      </w:r>
      <w:r w:rsidR="00E72D4F" w:rsidRPr="00460B2B">
        <w:rPr>
          <w:rFonts w:cstheme="minorHAnsi"/>
        </w:rPr>
        <w:t xml:space="preserve"> </w:t>
      </w:r>
      <w:r w:rsidRPr="00460B2B">
        <w:rPr>
          <w:rFonts w:cstheme="minorHAnsi"/>
        </w:rPr>
        <w:t xml:space="preserve">(Photo </w:t>
      </w:r>
      <w:r w:rsidR="00196319" w:rsidRPr="00460B2B">
        <w:rPr>
          <w:rFonts w:cstheme="minorHAnsi"/>
        </w:rPr>
        <w:t xml:space="preserve">courtesy of David </w:t>
      </w:r>
      <w:proofErr w:type="spellStart"/>
      <w:r w:rsidR="00196319" w:rsidRPr="00460B2B">
        <w:rPr>
          <w:rFonts w:cstheme="minorHAnsi"/>
        </w:rPr>
        <w:t>Bellavia</w:t>
      </w:r>
      <w:proofErr w:type="spellEnd"/>
      <w:r w:rsidR="00196319" w:rsidRPr="00460B2B">
        <w:rPr>
          <w:rFonts w:cstheme="minorHAnsi"/>
        </w:rPr>
        <w:t>)</w:t>
      </w:r>
    </w:p>
    <w:p w:rsidR="00460B2B" w:rsidRDefault="00512E84"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1</w:t>
      </w:r>
      <w:r w:rsidRPr="00460B2B">
        <w:rPr>
          <w:rFonts w:cstheme="minorHAnsi"/>
          <w:vertAlign w:val="superscript"/>
        </w:rPr>
        <w:t>st</w:t>
      </w:r>
      <w:r w:rsidRPr="00460B2B">
        <w:rPr>
          <w:rFonts w:cstheme="minorHAnsi"/>
        </w:rPr>
        <w:t xml:space="preserve"> Lt.</w:t>
      </w:r>
      <w:r w:rsidR="00E72D4F" w:rsidRPr="00460B2B">
        <w:rPr>
          <w:rFonts w:cstheme="minorHAnsi"/>
        </w:rPr>
        <w:t xml:space="preserve"> Joaquin </w:t>
      </w:r>
      <w:proofErr w:type="spellStart"/>
      <w:r w:rsidR="00E72D4F" w:rsidRPr="00460B2B">
        <w:rPr>
          <w:rFonts w:cstheme="minorHAnsi"/>
        </w:rPr>
        <w:t>Meno</w:t>
      </w:r>
      <w:proofErr w:type="spellEnd"/>
      <w:r w:rsidR="00E72D4F" w:rsidRPr="00460B2B">
        <w:rPr>
          <w:rFonts w:cstheme="minorHAnsi"/>
        </w:rPr>
        <w:t xml:space="preserve">, </w:t>
      </w:r>
      <w:proofErr w:type="spellStart"/>
      <w:r w:rsidR="00E72D4F" w:rsidRPr="00460B2B">
        <w:rPr>
          <w:rFonts w:cstheme="minorHAnsi"/>
        </w:rPr>
        <w:t>S</w:t>
      </w:r>
      <w:r w:rsidRPr="00460B2B">
        <w:rPr>
          <w:rFonts w:cstheme="minorHAnsi"/>
        </w:rPr>
        <w:t>pc</w:t>
      </w:r>
      <w:proofErr w:type="spellEnd"/>
      <w:r w:rsidRPr="00460B2B">
        <w:rPr>
          <w:rFonts w:cstheme="minorHAnsi"/>
        </w:rPr>
        <w:t>.</w:t>
      </w:r>
      <w:r w:rsidR="00E72D4F" w:rsidRPr="00460B2B">
        <w:rPr>
          <w:rFonts w:cstheme="minorHAnsi"/>
        </w:rPr>
        <w:t xml:space="preserve"> Brett Pulley and S</w:t>
      </w:r>
      <w:r w:rsidRPr="00460B2B">
        <w:rPr>
          <w:rFonts w:cstheme="minorHAnsi"/>
        </w:rPr>
        <w:t>taff Sgt.</w:t>
      </w:r>
      <w:r w:rsidR="00196319" w:rsidRPr="00460B2B">
        <w:rPr>
          <w:rFonts w:cstheme="minorHAnsi"/>
        </w:rPr>
        <w:t xml:space="preserve"> David </w:t>
      </w:r>
      <w:proofErr w:type="spellStart"/>
      <w:r w:rsidR="00196319" w:rsidRPr="00460B2B">
        <w:rPr>
          <w:rFonts w:cstheme="minorHAnsi"/>
        </w:rPr>
        <w:t>Bellavia</w:t>
      </w:r>
      <w:proofErr w:type="spellEnd"/>
      <w:r w:rsidR="00E72D4F" w:rsidRPr="00460B2B">
        <w:rPr>
          <w:rFonts w:cstheme="minorHAnsi"/>
        </w:rPr>
        <w:t xml:space="preserve"> </w:t>
      </w:r>
      <w:r w:rsidRPr="00460B2B">
        <w:rPr>
          <w:rFonts w:cstheme="minorHAnsi"/>
        </w:rPr>
        <w:t xml:space="preserve">at the </w:t>
      </w:r>
      <w:r w:rsidR="00FD3A25">
        <w:t>2nd Infantry Regiment</w:t>
      </w:r>
      <w:r w:rsidR="00FD3A25" w:rsidRPr="00460B2B">
        <w:rPr>
          <w:rFonts w:cstheme="minorHAnsi"/>
        </w:rPr>
        <w:t xml:space="preserve"> </w:t>
      </w:r>
      <w:r w:rsidR="00E72D4F" w:rsidRPr="00460B2B">
        <w:rPr>
          <w:rFonts w:cstheme="minorHAnsi"/>
        </w:rPr>
        <w:t xml:space="preserve">Ball, </w:t>
      </w:r>
      <w:proofErr w:type="spellStart"/>
      <w:r w:rsidR="00E72D4F" w:rsidRPr="00460B2B">
        <w:rPr>
          <w:rFonts w:cstheme="minorHAnsi"/>
        </w:rPr>
        <w:t>Vilseck</w:t>
      </w:r>
      <w:proofErr w:type="spellEnd"/>
      <w:r w:rsidR="00E72D4F" w:rsidRPr="00460B2B">
        <w:rPr>
          <w:rFonts w:cstheme="minorHAnsi"/>
        </w:rPr>
        <w:t xml:space="preserve">, Germany. </w:t>
      </w:r>
      <w:r w:rsidR="0057569D" w:rsidRPr="00460B2B">
        <w:rPr>
          <w:rFonts w:cstheme="minorHAnsi"/>
        </w:rPr>
        <w:t>(Photo courtesy of Da</w:t>
      </w:r>
      <w:r w:rsidR="00196319" w:rsidRPr="00460B2B">
        <w:rPr>
          <w:rFonts w:cstheme="minorHAnsi"/>
        </w:rPr>
        <w:t xml:space="preserve">vid </w:t>
      </w:r>
      <w:proofErr w:type="spellStart"/>
      <w:r w:rsidR="00196319" w:rsidRPr="00460B2B">
        <w:rPr>
          <w:rFonts w:cstheme="minorHAnsi"/>
        </w:rPr>
        <w:t>Bellavia</w:t>
      </w:r>
      <w:proofErr w:type="spellEnd"/>
      <w:r w:rsidR="00196319" w:rsidRP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proofErr w:type="spellStart"/>
      <w:r w:rsidRPr="00460B2B">
        <w:rPr>
          <w:rFonts w:cstheme="minorHAnsi"/>
        </w:rPr>
        <w:t>Bellavia</w:t>
      </w:r>
      <w:proofErr w:type="spellEnd"/>
      <w:r w:rsidRPr="00460B2B">
        <w:rPr>
          <w:rFonts w:cstheme="minorHAnsi"/>
        </w:rPr>
        <w:t xml:space="preserve"> with Staff Sgt. Colin </w:t>
      </w:r>
      <w:proofErr w:type="spellStart"/>
      <w:r w:rsidRPr="00460B2B">
        <w:rPr>
          <w:rFonts w:cstheme="minorHAnsi"/>
        </w:rPr>
        <w:t>Fitts</w:t>
      </w:r>
      <w:proofErr w:type="spellEnd"/>
      <w:r w:rsidRPr="00460B2B">
        <w:rPr>
          <w:rFonts w:cstheme="minorHAnsi"/>
        </w:rPr>
        <w:t xml:space="preserve"> at the </w:t>
      </w:r>
      <w:r>
        <w:t>2</w:t>
      </w:r>
      <w:r w:rsidRPr="00460B2B">
        <w:rPr>
          <w:vertAlign w:val="superscript"/>
        </w:rPr>
        <w:t>nd</w:t>
      </w:r>
      <w:r>
        <w:t xml:space="preserve"> Battalion, 2nd Infantry Regiment</w:t>
      </w:r>
      <w:r w:rsidRPr="00460B2B">
        <w:rPr>
          <w:rFonts w:cstheme="minorHAnsi"/>
        </w:rPr>
        <w:t xml:space="preserve"> Ramrod annual reunion in Washington D.C., 2005 (Photo courtesy of David </w:t>
      </w:r>
      <w:proofErr w:type="spellStart"/>
      <w:r w:rsidRPr="00460B2B">
        <w:rPr>
          <w:rFonts w:cstheme="minorHAnsi"/>
        </w:rPr>
        <w:t>Bellavia</w:t>
      </w:r>
      <w:proofErr w:type="spellEnd"/>
      <w:r w:rsidRP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David </w:t>
      </w:r>
      <w:proofErr w:type="spellStart"/>
      <w:r w:rsidRPr="00460B2B">
        <w:rPr>
          <w:rFonts w:cstheme="minorHAnsi"/>
        </w:rPr>
        <w:t>Bellavia</w:t>
      </w:r>
      <w:proofErr w:type="spellEnd"/>
      <w:r w:rsidRPr="00460B2B">
        <w:rPr>
          <w:rFonts w:cstheme="minorHAnsi"/>
        </w:rPr>
        <w:t xml:space="preserve"> at the White House with President George W. Bush and Mississippi National Guard Sgt. Bill Brooks in 2007. Brooks lost both legs above the knee in an IED attack outside of Baghdad in 2005. (Photo courtesy of David </w:t>
      </w:r>
      <w:proofErr w:type="spellStart"/>
      <w:r w:rsidRPr="00460B2B">
        <w:rPr>
          <w:rFonts w:cstheme="minorHAnsi"/>
        </w:rPr>
        <w:t>Bellavia</w:t>
      </w:r>
      <w:proofErr w:type="spellEnd"/>
      <w:r w:rsidRP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David </w:t>
      </w:r>
      <w:proofErr w:type="spellStart"/>
      <w:r w:rsidRPr="00460B2B">
        <w:rPr>
          <w:rFonts w:cstheme="minorHAnsi"/>
        </w:rPr>
        <w:t>Bellavia</w:t>
      </w:r>
      <w:proofErr w:type="spellEnd"/>
      <w:r w:rsidRPr="00460B2B">
        <w:rPr>
          <w:rFonts w:cstheme="minorHAnsi"/>
        </w:rPr>
        <w:t xml:space="preserve"> speaking with JROTC students in Virginia, June 2007. (Pho</w:t>
      </w:r>
      <w:r w:rsidR="00460B2B">
        <w:rPr>
          <w:rFonts w:cstheme="minorHAnsi"/>
        </w:rPr>
        <w:t xml:space="preserve">to courtesy of David </w:t>
      </w:r>
      <w:proofErr w:type="spellStart"/>
      <w:r w:rsidR="00460B2B">
        <w:rPr>
          <w:rFonts w:cstheme="minorHAnsi"/>
        </w:rPr>
        <w:t>Bellavia</w:t>
      </w:r>
      <w:proofErr w:type="spellEnd"/>
      <w:r w:rsidR="00460B2B">
        <w:rPr>
          <w:rFonts w:cstheme="minorHAnsi"/>
        </w:rPr>
        <w:t>)</w:t>
      </w:r>
    </w:p>
    <w:p w:rsidR="00460B2B" w:rsidRPr="00460B2B" w:rsidRDefault="001A143C" w:rsidP="00460B2B">
      <w:pPr>
        <w:pStyle w:val="ListParagraph"/>
        <w:numPr>
          <w:ilvl w:val="0"/>
          <w:numId w:val="3"/>
        </w:numPr>
        <w:spacing w:after="240" w:line="276" w:lineRule="auto"/>
        <w:ind w:left="547" w:hanging="547"/>
        <w:contextualSpacing w:val="0"/>
      </w:pPr>
      <w:r w:rsidRPr="00460B2B">
        <w:rPr>
          <w:rFonts w:cstheme="minorHAnsi"/>
        </w:rPr>
        <w:t xml:space="preserve">Buffalo Bills </w:t>
      </w:r>
      <w:r w:rsidRPr="00460B2B">
        <w:rPr>
          <w:rFonts w:eastAsiaTheme="minorEastAsia" w:cstheme="minorHAnsi"/>
          <w:color w:val="000000" w:themeColor="text1"/>
          <w:kern w:val="24"/>
        </w:rPr>
        <w:t xml:space="preserve">Hall of Famer Thurman Thomas gives David </w:t>
      </w:r>
      <w:proofErr w:type="spellStart"/>
      <w:r w:rsidRPr="00460B2B">
        <w:rPr>
          <w:rFonts w:eastAsiaTheme="minorEastAsia" w:cstheme="minorHAnsi"/>
          <w:color w:val="000000" w:themeColor="text1"/>
          <w:kern w:val="24"/>
        </w:rPr>
        <w:t>Bellavia</w:t>
      </w:r>
      <w:proofErr w:type="spellEnd"/>
      <w:r w:rsidRPr="00460B2B">
        <w:rPr>
          <w:rFonts w:eastAsiaTheme="minorEastAsia" w:cstheme="minorHAnsi"/>
          <w:color w:val="000000" w:themeColor="text1"/>
          <w:kern w:val="24"/>
        </w:rPr>
        <w:t xml:space="preserve"> a jersey before a game, November 2007. </w:t>
      </w:r>
      <w:r w:rsidRPr="00460B2B">
        <w:rPr>
          <w:rFonts w:cstheme="minorHAnsi"/>
        </w:rPr>
        <w:t>(Ph</w:t>
      </w:r>
      <w:r w:rsidR="00460B2B">
        <w:rPr>
          <w:rFonts w:cstheme="minorHAnsi"/>
        </w:rPr>
        <w:t xml:space="preserve">oto courtesy of David </w:t>
      </w:r>
      <w:proofErr w:type="spellStart"/>
      <w:r w:rsidR="00460B2B">
        <w:rPr>
          <w:rFonts w:cstheme="minorHAnsi"/>
        </w:rPr>
        <w:t>Bellavia</w:t>
      </w:r>
      <w:proofErr w:type="spellEnd"/>
      <w:r w:rsid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David </w:t>
      </w:r>
      <w:proofErr w:type="spellStart"/>
      <w:r w:rsidRPr="00460B2B">
        <w:rPr>
          <w:rFonts w:cstheme="minorHAnsi"/>
        </w:rPr>
        <w:t>Bellavia</w:t>
      </w:r>
      <w:proofErr w:type="spellEnd"/>
      <w:r w:rsidRPr="00460B2B">
        <w:rPr>
          <w:rFonts w:cstheme="minorHAnsi"/>
        </w:rPr>
        <w:t xml:space="preserve"> addresses lawmakers outside the Capital Building about the success of the surge in Iraq, spring 2008. (Photo courtesy of David </w:t>
      </w:r>
      <w:proofErr w:type="spellStart"/>
      <w:r w:rsidRPr="00460B2B">
        <w:rPr>
          <w:rFonts w:cstheme="minorHAnsi"/>
        </w:rPr>
        <w:t>Bellavia</w:t>
      </w:r>
      <w:proofErr w:type="spellEnd"/>
      <w:r w:rsidRPr="00460B2B">
        <w:rPr>
          <w:rFonts w:cstheme="minorHAnsi"/>
        </w:rPr>
        <w:t>)</w:t>
      </w:r>
    </w:p>
    <w:p w:rsidR="00460B2B" w:rsidRDefault="001A143C"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David </w:t>
      </w:r>
      <w:proofErr w:type="spellStart"/>
      <w:r w:rsidRPr="00460B2B">
        <w:rPr>
          <w:rFonts w:cstheme="minorHAnsi"/>
        </w:rPr>
        <w:t>Bellavia</w:t>
      </w:r>
      <w:proofErr w:type="spellEnd"/>
      <w:r w:rsidRPr="00460B2B">
        <w:rPr>
          <w:rFonts w:cstheme="minorHAnsi"/>
        </w:rPr>
        <w:t xml:space="preserve"> addresses soldiers from the Iowa National Guard, August 2008. (Photo courtesy of David </w:t>
      </w:r>
      <w:proofErr w:type="spellStart"/>
      <w:r w:rsidRPr="00460B2B">
        <w:rPr>
          <w:rFonts w:cstheme="minorHAnsi"/>
        </w:rPr>
        <w:t>Bellavia</w:t>
      </w:r>
      <w:proofErr w:type="spellEnd"/>
      <w:r w:rsidRPr="00460B2B">
        <w:rPr>
          <w:rFonts w:cstheme="minorHAnsi"/>
        </w:rPr>
        <w:t>)</w:t>
      </w:r>
    </w:p>
    <w:p w:rsidR="00DE1C0E" w:rsidRPr="00460B2B" w:rsidRDefault="003A1B35" w:rsidP="00460B2B">
      <w:pPr>
        <w:pStyle w:val="ListParagraph"/>
        <w:numPr>
          <w:ilvl w:val="0"/>
          <w:numId w:val="3"/>
        </w:numPr>
        <w:spacing w:after="240" w:line="276" w:lineRule="auto"/>
        <w:ind w:left="547" w:hanging="547"/>
        <w:contextualSpacing w:val="0"/>
        <w:rPr>
          <w:rFonts w:cstheme="minorHAnsi"/>
        </w:rPr>
      </w:pPr>
      <w:r w:rsidRPr="00460B2B">
        <w:rPr>
          <w:rFonts w:cstheme="minorHAnsi"/>
        </w:rPr>
        <w:t xml:space="preserve">David </w:t>
      </w:r>
      <w:proofErr w:type="spellStart"/>
      <w:r w:rsidRPr="00460B2B">
        <w:rPr>
          <w:rFonts w:cstheme="minorHAnsi"/>
        </w:rPr>
        <w:t>Bellavia</w:t>
      </w:r>
      <w:proofErr w:type="spellEnd"/>
      <w:r w:rsidRPr="00460B2B">
        <w:rPr>
          <w:rFonts w:cstheme="minorHAnsi"/>
        </w:rPr>
        <w:t xml:space="preserve"> shown at a speaking engagement at </w:t>
      </w:r>
      <w:r w:rsidR="00E72D4F" w:rsidRPr="00460B2B">
        <w:rPr>
          <w:rFonts w:cstheme="minorHAnsi"/>
        </w:rPr>
        <w:t>Mississippi State University</w:t>
      </w:r>
      <w:r w:rsidR="00FD3A25" w:rsidRPr="00460B2B">
        <w:rPr>
          <w:rFonts w:cstheme="minorHAnsi"/>
        </w:rPr>
        <w:t>,</w:t>
      </w:r>
      <w:r w:rsidR="00E72D4F" w:rsidRPr="00460B2B">
        <w:rPr>
          <w:rFonts w:cstheme="minorHAnsi"/>
        </w:rPr>
        <w:t xml:space="preserve"> </w:t>
      </w:r>
      <w:r w:rsidR="00512E84" w:rsidRPr="00460B2B">
        <w:rPr>
          <w:rFonts w:cstheme="minorHAnsi"/>
        </w:rPr>
        <w:t>spring</w:t>
      </w:r>
      <w:r w:rsidR="00E72D4F" w:rsidRPr="00460B2B">
        <w:rPr>
          <w:rFonts w:cstheme="minorHAnsi"/>
        </w:rPr>
        <w:t xml:space="preserve"> 2010. </w:t>
      </w:r>
      <w:r w:rsidR="0057569D" w:rsidRPr="00460B2B">
        <w:rPr>
          <w:rFonts w:cstheme="minorHAnsi"/>
        </w:rPr>
        <w:t>(Pho</w:t>
      </w:r>
      <w:r w:rsidR="00460B2B" w:rsidRPr="00460B2B">
        <w:rPr>
          <w:rFonts w:cstheme="minorHAnsi"/>
        </w:rPr>
        <w:t xml:space="preserve">to courtesy of David </w:t>
      </w:r>
      <w:proofErr w:type="spellStart"/>
      <w:r w:rsidR="00460B2B" w:rsidRPr="00460B2B">
        <w:rPr>
          <w:rFonts w:cstheme="minorHAnsi"/>
        </w:rPr>
        <w:t>Bellavia</w:t>
      </w:r>
      <w:proofErr w:type="spellEnd"/>
      <w:r w:rsidR="00460B2B" w:rsidRPr="00460B2B">
        <w:rPr>
          <w:rFonts w:cstheme="minorHAnsi"/>
        </w:rPr>
        <w:t>)</w:t>
      </w:r>
    </w:p>
    <w:sectPr w:rsidR="00DE1C0E" w:rsidRPr="00460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EE3666"/>
    <w:multiLevelType w:val="hybridMultilevel"/>
    <w:tmpl w:val="5DE6AA14"/>
    <w:lvl w:ilvl="0" w:tplc="08FAC7A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3C82996"/>
    <w:multiLevelType w:val="hybridMultilevel"/>
    <w:tmpl w:val="1046BD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ED3527C"/>
    <w:multiLevelType w:val="hybridMultilevel"/>
    <w:tmpl w:val="27264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69D"/>
    <w:rsid w:val="00196319"/>
    <w:rsid w:val="001A143C"/>
    <w:rsid w:val="001A5DEF"/>
    <w:rsid w:val="003A1B35"/>
    <w:rsid w:val="00460B2B"/>
    <w:rsid w:val="004965D2"/>
    <w:rsid w:val="00512E84"/>
    <w:rsid w:val="00546F1C"/>
    <w:rsid w:val="0057569D"/>
    <w:rsid w:val="006B3A75"/>
    <w:rsid w:val="00817121"/>
    <w:rsid w:val="00947683"/>
    <w:rsid w:val="00CA2986"/>
    <w:rsid w:val="00CB59A0"/>
    <w:rsid w:val="00D777C7"/>
    <w:rsid w:val="00DE1C0E"/>
    <w:rsid w:val="00DF1AB4"/>
    <w:rsid w:val="00E72D4F"/>
    <w:rsid w:val="00FD3A25"/>
    <w:rsid w:val="00FF4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590C"/>
  <w15:chartTrackingRefBased/>
  <w15:docId w15:val="{AC382F8C-8059-4C83-8ECE-FFAE7F63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6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56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24kjd">
    <w:name w:val="e24kjd"/>
    <w:basedOn w:val="DefaultParagraphFont"/>
    <w:rsid w:val="0057569D"/>
  </w:style>
  <w:style w:type="paragraph" w:styleId="ListParagraph">
    <w:name w:val="List Paragraph"/>
    <w:basedOn w:val="Normal"/>
    <w:uiPriority w:val="34"/>
    <w:qFormat/>
    <w:rsid w:val="00575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890">
      <w:bodyDiv w:val="1"/>
      <w:marLeft w:val="0"/>
      <w:marRight w:val="0"/>
      <w:marTop w:val="0"/>
      <w:marBottom w:val="0"/>
      <w:divBdr>
        <w:top w:val="none" w:sz="0" w:space="0" w:color="auto"/>
        <w:left w:val="none" w:sz="0" w:space="0" w:color="auto"/>
        <w:bottom w:val="none" w:sz="0" w:space="0" w:color="auto"/>
        <w:right w:val="none" w:sz="0" w:space="0" w:color="auto"/>
      </w:divBdr>
    </w:div>
    <w:div w:id="62340637">
      <w:bodyDiv w:val="1"/>
      <w:marLeft w:val="0"/>
      <w:marRight w:val="0"/>
      <w:marTop w:val="0"/>
      <w:marBottom w:val="0"/>
      <w:divBdr>
        <w:top w:val="none" w:sz="0" w:space="0" w:color="auto"/>
        <w:left w:val="none" w:sz="0" w:space="0" w:color="auto"/>
        <w:bottom w:val="none" w:sz="0" w:space="0" w:color="auto"/>
        <w:right w:val="none" w:sz="0" w:space="0" w:color="auto"/>
      </w:divBdr>
    </w:div>
    <w:div w:id="120656402">
      <w:bodyDiv w:val="1"/>
      <w:marLeft w:val="0"/>
      <w:marRight w:val="0"/>
      <w:marTop w:val="0"/>
      <w:marBottom w:val="0"/>
      <w:divBdr>
        <w:top w:val="none" w:sz="0" w:space="0" w:color="auto"/>
        <w:left w:val="none" w:sz="0" w:space="0" w:color="auto"/>
        <w:bottom w:val="none" w:sz="0" w:space="0" w:color="auto"/>
        <w:right w:val="none" w:sz="0" w:space="0" w:color="auto"/>
      </w:divBdr>
    </w:div>
    <w:div w:id="126357976">
      <w:bodyDiv w:val="1"/>
      <w:marLeft w:val="0"/>
      <w:marRight w:val="0"/>
      <w:marTop w:val="0"/>
      <w:marBottom w:val="0"/>
      <w:divBdr>
        <w:top w:val="none" w:sz="0" w:space="0" w:color="auto"/>
        <w:left w:val="none" w:sz="0" w:space="0" w:color="auto"/>
        <w:bottom w:val="none" w:sz="0" w:space="0" w:color="auto"/>
        <w:right w:val="none" w:sz="0" w:space="0" w:color="auto"/>
      </w:divBdr>
    </w:div>
    <w:div w:id="136457494">
      <w:bodyDiv w:val="1"/>
      <w:marLeft w:val="0"/>
      <w:marRight w:val="0"/>
      <w:marTop w:val="0"/>
      <w:marBottom w:val="0"/>
      <w:divBdr>
        <w:top w:val="none" w:sz="0" w:space="0" w:color="auto"/>
        <w:left w:val="none" w:sz="0" w:space="0" w:color="auto"/>
        <w:bottom w:val="none" w:sz="0" w:space="0" w:color="auto"/>
        <w:right w:val="none" w:sz="0" w:space="0" w:color="auto"/>
      </w:divBdr>
    </w:div>
    <w:div w:id="363334046">
      <w:bodyDiv w:val="1"/>
      <w:marLeft w:val="0"/>
      <w:marRight w:val="0"/>
      <w:marTop w:val="0"/>
      <w:marBottom w:val="0"/>
      <w:divBdr>
        <w:top w:val="none" w:sz="0" w:space="0" w:color="auto"/>
        <w:left w:val="none" w:sz="0" w:space="0" w:color="auto"/>
        <w:bottom w:val="none" w:sz="0" w:space="0" w:color="auto"/>
        <w:right w:val="none" w:sz="0" w:space="0" w:color="auto"/>
      </w:divBdr>
    </w:div>
    <w:div w:id="534662933">
      <w:bodyDiv w:val="1"/>
      <w:marLeft w:val="0"/>
      <w:marRight w:val="0"/>
      <w:marTop w:val="0"/>
      <w:marBottom w:val="0"/>
      <w:divBdr>
        <w:top w:val="none" w:sz="0" w:space="0" w:color="auto"/>
        <w:left w:val="none" w:sz="0" w:space="0" w:color="auto"/>
        <w:bottom w:val="none" w:sz="0" w:space="0" w:color="auto"/>
        <w:right w:val="none" w:sz="0" w:space="0" w:color="auto"/>
      </w:divBdr>
    </w:div>
    <w:div w:id="549419286">
      <w:bodyDiv w:val="1"/>
      <w:marLeft w:val="0"/>
      <w:marRight w:val="0"/>
      <w:marTop w:val="0"/>
      <w:marBottom w:val="0"/>
      <w:divBdr>
        <w:top w:val="none" w:sz="0" w:space="0" w:color="auto"/>
        <w:left w:val="none" w:sz="0" w:space="0" w:color="auto"/>
        <w:bottom w:val="none" w:sz="0" w:space="0" w:color="auto"/>
        <w:right w:val="none" w:sz="0" w:space="0" w:color="auto"/>
      </w:divBdr>
    </w:div>
    <w:div w:id="638876922">
      <w:bodyDiv w:val="1"/>
      <w:marLeft w:val="0"/>
      <w:marRight w:val="0"/>
      <w:marTop w:val="0"/>
      <w:marBottom w:val="0"/>
      <w:divBdr>
        <w:top w:val="none" w:sz="0" w:space="0" w:color="auto"/>
        <w:left w:val="none" w:sz="0" w:space="0" w:color="auto"/>
        <w:bottom w:val="none" w:sz="0" w:space="0" w:color="auto"/>
        <w:right w:val="none" w:sz="0" w:space="0" w:color="auto"/>
      </w:divBdr>
    </w:div>
    <w:div w:id="754783221">
      <w:bodyDiv w:val="1"/>
      <w:marLeft w:val="0"/>
      <w:marRight w:val="0"/>
      <w:marTop w:val="0"/>
      <w:marBottom w:val="0"/>
      <w:divBdr>
        <w:top w:val="none" w:sz="0" w:space="0" w:color="auto"/>
        <w:left w:val="none" w:sz="0" w:space="0" w:color="auto"/>
        <w:bottom w:val="none" w:sz="0" w:space="0" w:color="auto"/>
        <w:right w:val="none" w:sz="0" w:space="0" w:color="auto"/>
      </w:divBdr>
    </w:div>
    <w:div w:id="872158007">
      <w:bodyDiv w:val="1"/>
      <w:marLeft w:val="0"/>
      <w:marRight w:val="0"/>
      <w:marTop w:val="0"/>
      <w:marBottom w:val="0"/>
      <w:divBdr>
        <w:top w:val="none" w:sz="0" w:space="0" w:color="auto"/>
        <w:left w:val="none" w:sz="0" w:space="0" w:color="auto"/>
        <w:bottom w:val="none" w:sz="0" w:space="0" w:color="auto"/>
        <w:right w:val="none" w:sz="0" w:space="0" w:color="auto"/>
      </w:divBdr>
    </w:div>
    <w:div w:id="945499835">
      <w:bodyDiv w:val="1"/>
      <w:marLeft w:val="0"/>
      <w:marRight w:val="0"/>
      <w:marTop w:val="0"/>
      <w:marBottom w:val="0"/>
      <w:divBdr>
        <w:top w:val="none" w:sz="0" w:space="0" w:color="auto"/>
        <w:left w:val="none" w:sz="0" w:space="0" w:color="auto"/>
        <w:bottom w:val="none" w:sz="0" w:space="0" w:color="auto"/>
        <w:right w:val="none" w:sz="0" w:space="0" w:color="auto"/>
      </w:divBdr>
    </w:div>
    <w:div w:id="951010538">
      <w:bodyDiv w:val="1"/>
      <w:marLeft w:val="0"/>
      <w:marRight w:val="0"/>
      <w:marTop w:val="0"/>
      <w:marBottom w:val="0"/>
      <w:divBdr>
        <w:top w:val="none" w:sz="0" w:space="0" w:color="auto"/>
        <w:left w:val="none" w:sz="0" w:space="0" w:color="auto"/>
        <w:bottom w:val="none" w:sz="0" w:space="0" w:color="auto"/>
        <w:right w:val="none" w:sz="0" w:space="0" w:color="auto"/>
      </w:divBdr>
    </w:div>
    <w:div w:id="955332291">
      <w:bodyDiv w:val="1"/>
      <w:marLeft w:val="0"/>
      <w:marRight w:val="0"/>
      <w:marTop w:val="0"/>
      <w:marBottom w:val="0"/>
      <w:divBdr>
        <w:top w:val="none" w:sz="0" w:space="0" w:color="auto"/>
        <w:left w:val="none" w:sz="0" w:space="0" w:color="auto"/>
        <w:bottom w:val="none" w:sz="0" w:space="0" w:color="auto"/>
        <w:right w:val="none" w:sz="0" w:space="0" w:color="auto"/>
      </w:divBdr>
    </w:div>
    <w:div w:id="1057624665">
      <w:bodyDiv w:val="1"/>
      <w:marLeft w:val="0"/>
      <w:marRight w:val="0"/>
      <w:marTop w:val="0"/>
      <w:marBottom w:val="0"/>
      <w:divBdr>
        <w:top w:val="none" w:sz="0" w:space="0" w:color="auto"/>
        <w:left w:val="none" w:sz="0" w:space="0" w:color="auto"/>
        <w:bottom w:val="none" w:sz="0" w:space="0" w:color="auto"/>
        <w:right w:val="none" w:sz="0" w:space="0" w:color="auto"/>
      </w:divBdr>
    </w:div>
    <w:div w:id="1140073260">
      <w:bodyDiv w:val="1"/>
      <w:marLeft w:val="0"/>
      <w:marRight w:val="0"/>
      <w:marTop w:val="0"/>
      <w:marBottom w:val="0"/>
      <w:divBdr>
        <w:top w:val="none" w:sz="0" w:space="0" w:color="auto"/>
        <w:left w:val="none" w:sz="0" w:space="0" w:color="auto"/>
        <w:bottom w:val="none" w:sz="0" w:space="0" w:color="auto"/>
        <w:right w:val="none" w:sz="0" w:space="0" w:color="auto"/>
      </w:divBdr>
    </w:div>
    <w:div w:id="1142580137">
      <w:bodyDiv w:val="1"/>
      <w:marLeft w:val="0"/>
      <w:marRight w:val="0"/>
      <w:marTop w:val="0"/>
      <w:marBottom w:val="0"/>
      <w:divBdr>
        <w:top w:val="none" w:sz="0" w:space="0" w:color="auto"/>
        <w:left w:val="none" w:sz="0" w:space="0" w:color="auto"/>
        <w:bottom w:val="none" w:sz="0" w:space="0" w:color="auto"/>
        <w:right w:val="none" w:sz="0" w:space="0" w:color="auto"/>
      </w:divBdr>
    </w:div>
    <w:div w:id="1168863197">
      <w:bodyDiv w:val="1"/>
      <w:marLeft w:val="0"/>
      <w:marRight w:val="0"/>
      <w:marTop w:val="0"/>
      <w:marBottom w:val="0"/>
      <w:divBdr>
        <w:top w:val="none" w:sz="0" w:space="0" w:color="auto"/>
        <w:left w:val="none" w:sz="0" w:space="0" w:color="auto"/>
        <w:bottom w:val="none" w:sz="0" w:space="0" w:color="auto"/>
        <w:right w:val="none" w:sz="0" w:space="0" w:color="auto"/>
      </w:divBdr>
    </w:div>
    <w:div w:id="1177378796">
      <w:bodyDiv w:val="1"/>
      <w:marLeft w:val="0"/>
      <w:marRight w:val="0"/>
      <w:marTop w:val="0"/>
      <w:marBottom w:val="0"/>
      <w:divBdr>
        <w:top w:val="none" w:sz="0" w:space="0" w:color="auto"/>
        <w:left w:val="none" w:sz="0" w:space="0" w:color="auto"/>
        <w:bottom w:val="none" w:sz="0" w:space="0" w:color="auto"/>
        <w:right w:val="none" w:sz="0" w:space="0" w:color="auto"/>
      </w:divBdr>
    </w:div>
    <w:div w:id="1180897436">
      <w:bodyDiv w:val="1"/>
      <w:marLeft w:val="0"/>
      <w:marRight w:val="0"/>
      <w:marTop w:val="0"/>
      <w:marBottom w:val="0"/>
      <w:divBdr>
        <w:top w:val="none" w:sz="0" w:space="0" w:color="auto"/>
        <w:left w:val="none" w:sz="0" w:space="0" w:color="auto"/>
        <w:bottom w:val="none" w:sz="0" w:space="0" w:color="auto"/>
        <w:right w:val="none" w:sz="0" w:space="0" w:color="auto"/>
      </w:divBdr>
    </w:div>
    <w:div w:id="1186947188">
      <w:bodyDiv w:val="1"/>
      <w:marLeft w:val="0"/>
      <w:marRight w:val="0"/>
      <w:marTop w:val="0"/>
      <w:marBottom w:val="0"/>
      <w:divBdr>
        <w:top w:val="none" w:sz="0" w:space="0" w:color="auto"/>
        <w:left w:val="none" w:sz="0" w:space="0" w:color="auto"/>
        <w:bottom w:val="none" w:sz="0" w:space="0" w:color="auto"/>
        <w:right w:val="none" w:sz="0" w:space="0" w:color="auto"/>
      </w:divBdr>
    </w:div>
    <w:div w:id="1311596429">
      <w:bodyDiv w:val="1"/>
      <w:marLeft w:val="0"/>
      <w:marRight w:val="0"/>
      <w:marTop w:val="0"/>
      <w:marBottom w:val="0"/>
      <w:divBdr>
        <w:top w:val="none" w:sz="0" w:space="0" w:color="auto"/>
        <w:left w:val="none" w:sz="0" w:space="0" w:color="auto"/>
        <w:bottom w:val="none" w:sz="0" w:space="0" w:color="auto"/>
        <w:right w:val="none" w:sz="0" w:space="0" w:color="auto"/>
      </w:divBdr>
    </w:div>
    <w:div w:id="1340548970">
      <w:bodyDiv w:val="1"/>
      <w:marLeft w:val="0"/>
      <w:marRight w:val="0"/>
      <w:marTop w:val="0"/>
      <w:marBottom w:val="0"/>
      <w:divBdr>
        <w:top w:val="none" w:sz="0" w:space="0" w:color="auto"/>
        <w:left w:val="none" w:sz="0" w:space="0" w:color="auto"/>
        <w:bottom w:val="none" w:sz="0" w:space="0" w:color="auto"/>
        <w:right w:val="none" w:sz="0" w:space="0" w:color="auto"/>
      </w:divBdr>
    </w:div>
    <w:div w:id="1380130763">
      <w:bodyDiv w:val="1"/>
      <w:marLeft w:val="0"/>
      <w:marRight w:val="0"/>
      <w:marTop w:val="0"/>
      <w:marBottom w:val="0"/>
      <w:divBdr>
        <w:top w:val="none" w:sz="0" w:space="0" w:color="auto"/>
        <w:left w:val="none" w:sz="0" w:space="0" w:color="auto"/>
        <w:bottom w:val="none" w:sz="0" w:space="0" w:color="auto"/>
        <w:right w:val="none" w:sz="0" w:space="0" w:color="auto"/>
      </w:divBdr>
    </w:div>
    <w:div w:id="1432774728">
      <w:bodyDiv w:val="1"/>
      <w:marLeft w:val="0"/>
      <w:marRight w:val="0"/>
      <w:marTop w:val="0"/>
      <w:marBottom w:val="0"/>
      <w:divBdr>
        <w:top w:val="none" w:sz="0" w:space="0" w:color="auto"/>
        <w:left w:val="none" w:sz="0" w:space="0" w:color="auto"/>
        <w:bottom w:val="none" w:sz="0" w:space="0" w:color="auto"/>
        <w:right w:val="none" w:sz="0" w:space="0" w:color="auto"/>
      </w:divBdr>
    </w:div>
    <w:div w:id="1515999773">
      <w:bodyDiv w:val="1"/>
      <w:marLeft w:val="0"/>
      <w:marRight w:val="0"/>
      <w:marTop w:val="0"/>
      <w:marBottom w:val="0"/>
      <w:divBdr>
        <w:top w:val="none" w:sz="0" w:space="0" w:color="auto"/>
        <w:left w:val="none" w:sz="0" w:space="0" w:color="auto"/>
        <w:bottom w:val="none" w:sz="0" w:space="0" w:color="auto"/>
        <w:right w:val="none" w:sz="0" w:space="0" w:color="auto"/>
      </w:divBdr>
    </w:div>
    <w:div w:id="1559435880">
      <w:bodyDiv w:val="1"/>
      <w:marLeft w:val="0"/>
      <w:marRight w:val="0"/>
      <w:marTop w:val="0"/>
      <w:marBottom w:val="0"/>
      <w:divBdr>
        <w:top w:val="none" w:sz="0" w:space="0" w:color="auto"/>
        <w:left w:val="none" w:sz="0" w:space="0" w:color="auto"/>
        <w:bottom w:val="none" w:sz="0" w:space="0" w:color="auto"/>
        <w:right w:val="none" w:sz="0" w:space="0" w:color="auto"/>
      </w:divBdr>
    </w:div>
    <w:div w:id="1559903403">
      <w:bodyDiv w:val="1"/>
      <w:marLeft w:val="0"/>
      <w:marRight w:val="0"/>
      <w:marTop w:val="0"/>
      <w:marBottom w:val="0"/>
      <w:divBdr>
        <w:top w:val="none" w:sz="0" w:space="0" w:color="auto"/>
        <w:left w:val="none" w:sz="0" w:space="0" w:color="auto"/>
        <w:bottom w:val="none" w:sz="0" w:space="0" w:color="auto"/>
        <w:right w:val="none" w:sz="0" w:space="0" w:color="auto"/>
      </w:divBdr>
    </w:div>
    <w:div w:id="1605648733">
      <w:bodyDiv w:val="1"/>
      <w:marLeft w:val="0"/>
      <w:marRight w:val="0"/>
      <w:marTop w:val="0"/>
      <w:marBottom w:val="0"/>
      <w:divBdr>
        <w:top w:val="none" w:sz="0" w:space="0" w:color="auto"/>
        <w:left w:val="none" w:sz="0" w:space="0" w:color="auto"/>
        <w:bottom w:val="none" w:sz="0" w:space="0" w:color="auto"/>
        <w:right w:val="none" w:sz="0" w:space="0" w:color="auto"/>
      </w:divBdr>
    </w:div>
    <w:div w:id="1632856767">
      <w:bodyDiv w:val="1"/>
      <w:marLeft w:val="0"/>
      <w:marRight w:val="0"/>
      <w:marTop w:val="0"/>
      <w:marBottom w:val="0"/>
      <w:divBdr>
        <w:top w:val="none" w:sz="0" w:space="0" w:color="auto"/>
        <w:left w:val="none" w:sz="0" w:space="0" w:color="auto"/>
        <w:bottom w:val="none" w:sz="0" w:space="0" w:color="auto"/>
        <w:right w:val="none" w:sz="0" w:space="0" w:color="auto"/>
      </w:divBdr>
    </w:div>
    <w:div w:id="1642155401">
      <w:bodyDiv w:val="1"/>
      <w:marLeft w:val="0"/>
      <w:marRight w:val="0"/>
      <w:marTop w:val="0"/>
      <w:marBottom w:val="0"/>
      <w:divBdr>
        <w:top w:val="none" w:sz="0" w:space="0" w:color="auto"/>
        <w:left w:val="none" w:sz="0" w:space="0" w:color="auto"/>
        <w:bottom w:val="none" w:sz="0" w:space="0" w:color="auto"/>
        <w:right w:val="none" w:sz="0" w:space="0" w:color="auto"/>
      </w:divBdr>
    </w:div>
    <w:div w:id="1715958330">
      <w:bodyDiv w:val="1"/>
      <w:marLeft w:val="0"/>
      <w:marRight w:val="0"/>
      <w:marTop w:val="0"/>
      <w:marBottom w:val="0"/>
      <w:divBdr>
        <w:top w:val="none" w:sz="0" w:space="0" w:color="auto"/>
        <w:left w:val="none" w:sz="0" w:space="0" w:color="auto"/>
        <w:bottom w:val="none" w:sz="0" w:space="0" w:color="auto"/>
        <w:right w:val="none" w:sz="0" w:space="0" w:color="auto"/>
      </w:divBdr>
    </w:div>
    <w:div w:id="1750543958">
      <w:bodyDiv w:val="1"/>
      <w:marLeft w:val="0"/>
      <w:marRight w:val="0"/>
      <w:marTop w:val="0"/>
      <w:marBottom w:val="0"/>
      <w:divBdr>
        <w:top w:val="none" w:sz="0" w:space="0" w:color="auto"/>
        <w:left w:val="none" w:sz="0" w:space="0" w:color="auto"/>
        <w:bottom w:val="none" w:sz="0" w:space="0" w:color="auto"/>
        <w:right w:val="none" w:sz="0" w:space="0" w:color="auto"/>
      </w:divBdr>
    </w:div>
    <w:div w:id="1781342233">
      <w:bodyDiv w:val="1"/>
      <w:marLeft w:val="0"/>
      <w:marRight w:val="0"/>
      <w:marTop w:val="0"/>
      <w:marBottom w:val="0"/>
      <w:divBdr>
        <w:top w:val="none" w:sz="0" w:space="0" w:color="auto"/>
        <w:left w:val="none" w:sz="0" w:space="0" w:color="auto"/>
        <w:bottom w:val="none" w:sz="0" w:space="0" w:color="auto"/>
        <w:right w:val="none" w:sz="0" w:space="0" w:color="auto"/>
      </w:divBdr>
    </w:div>
    <w:div w:id="1814521129">
      <w:bodyDiv w:val="1"/>
      <w:marLeft w:val="0"/>
      <w:marRight w:val="0"/>
      <w:marTop w:val="0"/>
      <w:marBottom w:val="0"/>
      <w:divBdr>
        <w:top w:val="none" w:sz="0" w:space="0" w:color="auto"/>
        <w:left w:val="none" w:sz="0" w:space="0" w:color="auto"/>
        <w:bottom w:val="none" w:sz="0" w:space="0" w:color="auto"/>
        <w:right w:val="none" w:sz="0" w:space="0" w:color="auto"/>
      </w:divBdr>
    </w:div>
    <w:div w:id="1846168880">
      <w:bodyDiv w:val="1"/>
      <w:marLeft w:val="0"/>
      <w:marRight w:val="0"/>
      <w:marTop w:val="0"/>
      <w:marBottom w:val="0"/>
      <w:divBdr>
        <w:top w:val="none" w:sz="0" w:space="0" w:color="auto"/>
        <w:left w:val="none" w:sz="0" w:space="0" w:color="auto"/>
        <w:bottom w:val="none" w:sz="0" w:space="0" w:color="auto"/>
        <w:right w:val="none" w:sz="0" w:space="0" w:color="auto"/>
      </w:divBdr>
    </w:div>
    <w:div w:id="1853834627">
      <w:bodyDiv w:val="1"/>
      <w:marLeft w:val="0"/>
      <w:marRight w:val="0"/>
      <w:marTop w:val="0"/>
      <w:marBottom w:val="0"/>
      <w:divBdr>
        <w:top w:val="none" w:sz="0" w:space="0" w:color="auto"/>
        <w:left w:val="none" w:sz="0" w:space="0" w:color="auto"/>
        <w:bottom w:val="none" w:sz="0" w:space="0" w:color="auto"/>
        <w:right w:val="none" w:sz="0" w:space="0" w:color="auto"/>
      </w:divBdr>
    </w:div>
    <w:div w:id="1896814497">
      <w:bodyDiv w:val="1"/>
      <w:marLeft w:val="0"/>
      <w:marRight w:val="0"/>
      <w:marTop w:val="0"/>
      <w:marBottom w:val="0"/>
      <w:divBdr>
        <w:top w:val="none" w:sz="0" w:space="0" w:color="auto"/>
        <w:left w:val="none" w:sz="0" w:space="0" w:color="auto"/>
        <w:bottom w:val="none" w:sz="0" w:space="0" w:color="auto"/>
        <w:right w:val="none" w:sz="0" w:space="0" w:color="auto"/>
      </w:divBdr>
    </w:div>
    <w:div w:id="1978415607">
      <w:bodyDiv w:val="1"/>
      <w:marLeft w:val="0"/>
      <w:marRight w:val="0"/>
      <w:marTop w:val="0"/>
      <w:marBottom w:val="0"/>
      <w:divBdr>
        <w:top w:val="none" w:sz="0" w:space="0" w:color="auto"/>
        <w:left w:val="none" w:sz="0" w:space="0" w:color="auto"/>
        <w:bottom w:val="none" w:sz="0" w:space="0" w:color="auto"/>
        <w:right w:val="none" w:sz="0" w:space="0" w:color="auto"/>
      </w:divBdr>
    </w:div>
    <w:div w:id="201726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Sanson, Angela N CTR USARMY HQDA OCPA (US)</dc:creator>
  <cp:keywords/>
  <dc:description/>
  <cp:lastModifiedBy>Burlovich, Melissa A CTR USARMY HQDA OCPA (US)</cp:lastModifiedBy>
  <cp:revision>3</cp:revision>
  <dcterms:created xsi:type="dcterms:W3CDTF">2019-06-06T16:40:00Z</dcterms:created>
  <dcterms:modified xsi:type="dcterms:W3CDTF">2019-06-12T13:15:00Z</dcterms:modified>
</cp:coreProperties>
</file>